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1792" w:rsidRDefault="00A608AA">
      <w:pPr>
        <w:pStyle w:val="a4"/>
        <w:spacing w:before="72"/>
      </w:pPr>
      <w:r>
        <w:t>Аннотация</w:t>
      </w:r>
    </w:p>
    <w:p w:rsidR="00791792" w:rsidRDefault="00A608AA">
      <w:pPr>
        <w:pStyle w:val="a4"/>
        <w:ind w:right="1596"/>
      </w:pPr>
      <w:r>
        <w:t>Французский</w:t>
      </w:r>
      <w:r>
        <w:rPr>
          <w:spacing w:val="-4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иностранный</w:t>
      </w:r>
      <w:r>
        <w:rPr>
          <w:spacing w:val="-3"/>
        </w:rPr>
        <w:t xml:space="preserve"> </w:t>
      </w:r>
      <w:r>
        <w:t>язык</w:t>
      </w:r>
    </w:p>
    <w:p w:rsidR="00791792" w:rsidRDefault="00791792">
      <w:pPr>
        <w:pStyle w:val="a3"/>
        <w:spacing w:before="6"/>
        <w:ind w:left="0"/>
        <w:rPr>
          <w:b/>
          <w:sz w:val="27"/>
        </w:rPr>
      </w:pPr>
    </w:p>
    <w:p w:rsidR="00AC6D94" w:rsidRPr="00AF36B7" w:rsidRDefault="00AC6D94" w:rsidP="00A608AA">
      <w:pPr>
        <w:jc w:val="both"/>
        <w:rPr>
          <w:sz w:val="24"/>
          <w:szCs w:val="24"/>
        </w:rPr>
      </w:pPr>
      <w:r w:rsidRPr="00AF36B7">
        <w:rPr>
          <w:sz w:val="24"/>
          <w:szCs w:val="24"/>
        </w:rPr>
        <w:t>Программа по иностранному (</w:t>
      </w:r>
      <w:r>
        <w:rPr>
          <w:sz w:val="24"/>
          <w:szCs w:val="24"/>
        </w:rPr>
        <w:t>французскому</w:t>
      </w:r>
      <w:r w:rsidRPr="00AF36B7">
        <w:rPr>
          <w:sz w:val="24"/>
          <w:szCs w:val="24"/>
        </w:rPr>
        <w:t>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</w:t>
      </w:r>
      <w:r>
        <w:rPr>
          <w:sz w:val="24"/>
          <w:szCs w:val="24"/>
        </w:rPr>
        <w:t>французскому</w:t>
      </w:r>
      <w:r w:rsidRPr="00AF36B7">
        <w:rPr>
          <w:sz w:val="24"/>
          <w:szCs w:val="24"/>
        </w:rPr>
        <w:t xml:space="preserve">) языку. Программа по иностранному </w:t>
      </w:r>
      <w:r>
        <w:rPr>
          <w:sz w:val="24"/>
          <w:szCs w:val="24"/>
        </w:rPr>
        <w:t>(французскому</w:t>
      </w:r>
      <w:r w:rsidRPr="00AF36B7">
        <w:rPr>
          <w:sz w:val="24"/>
          <w:szCs w:val="24"/>
        </w:rPr>
        <w:t>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</w:t>
      </w:r>
      <w:r>
        <w:rPr>
          <w:sz w:val="24"/>
          <w:szCs w:val="24"/>
        </w:rPr>
        <w:t>французского</w:t>
      </w:r>
      <w:r w:rsidRPr="00AF36B7">
        <w:rPr>
          <w:sz w:val="24"/>
          <w:szCs w:val="24"/>
        </w:rPr>
        <w:t>) языка, межпредметных связей иностранного (</w:t>
      </w:r>
      <w:r>
        <w:rPr>
          <w:sz w:val="24"/>
          <w:szCs w:val="24"/>
        </w:rPr>
        <w:t>французского</w:t>
      </w:r>
      <w:r w:rsidRPr="00AF36B7">
        <w:rPr>
          <w:sz w:val="24"/>
          <w:szCs w:val="24"/>
        </w:rPr>
        <w:t>) языка с содержанием учебных предметов, изучаемых на уровне основного общего образования, с учётом возрастных особенно</w:t>
      </w:r>
      <w:bookmarkStart w:id="0" w:name="_GoBack"/>
      <w:bookmarkEnd w:id="0"/>
      <w:r w:rsidRPr="00AF36B7">
        <w:rPr>
          <w:sz w:val="24"/>
          <w:szCs w:val="24"/>
        </w:rPr>
        <w:t xml:space="preserve">стей обучающихся. В программе </w:t>
      </w:r>
      <w:proofErr w:type="gramStart"/>
      <w:r w:rsidRPr="00AF36B7">
        <w:rPr>
          <w:sz w:val="24"/>
          <w:szCs w:val="24"/>
        </w:rPr>
        <w:t>по иностранному</w:t>
      </w:r>
      <w:proofErr w:type="gramEnd"/>
      <w:r w:rsidRPr="00AF36B7">
        <w:rPr>
          <w:sz w:val="24"/>
          <w:szCs w:val="24"/>
        </w:rPr>
        <w:t xml:space="preserve"> (</w:t>
      </w:r>
      <w:r>
        <w:rPr>
          <w:sz w:val="24"/>
          <w:szCs w:val="24"/>
        </w:rPr>
        <w:t>французскому</w:t>
      </w:r>
      <w:r w:rsidRPr="00AF36B7">
        <w:rPr>
          <w:sz w:val="24"/>
          <w:szCs w:val="24"/>
        </w:rPr>
        <w:t>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</w:t>
      </w:r>
      <w:r>
        <w:rPr>
          <w:sz w:val="24"/>
          <w:szCs w:val="24"/>
        </w:rPr>
        <w:t>французскому</w:t>
      </w:r>
      <w:r w:rsidRPr="00AF36B7">
        <w:rPr>
          <w:sz w:val="24"/>
          <w:szCs w:val="24"/>
        </w:rPr>
        <w:t xml:space="preserve">) языку </w:t>
      </w:r>
      <w:r>
        <w:rPr>
          <w:sz w:val="24"/>
          <w:szCs w:val="24"/>
        </w:rPr>
        <w:t xml:space="preserve">основного </w:t>
      </w:r>
      <w:r w:rsidRPr="00AF36B7">
        <w:rPr>
          <w:sz w:val="24"/>
          <w:szCs w:val="24"/>
        </w:rPr>
        <w:t>общего образования, что обеспечивает преемственность между уровнями общего образования. Изучение иностранного (</w:t>
      </w:r>
      <w:r>
        <w:rPr>
          <w:sz w:val="24"/>
          <w:szCs w:val="24"/>
        </w:rPr>
        <w:t>французского</w:t>
      </w:r>
      <w:r w:rsidRPr="00AF36B7">
        <w:rPr>
          <w:sz w:val="24"/>
          <w:szCs w:val="24"/>
        </w:rPr>
        <w:t>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</w:t>
      </w:r>
    </w:p>
    <w:p w:rsidR="00AC6D94" w:rsidRPr="00AF36B7" w:rsidRDefault="00AC6D94" w:rsidP="00A608AA">
      <w:pPr>
        <w:jc w:val="both"/>
        <w:rPr>
          <w:sz w:val="24"/>
          <w:szCs w:val="24"/>
        </w:rPr>
      </w:pPr>
      <w:r w:rsidRPr="00AF36B7">
        <w:rPr>
          <w:sz w:val="24"/>
          <w:szCs w:val="24"/>
        </w:rPr>
        <w:t xml:space="preserve">Целью иноязычного образования является формирование коммуникативной компетенции обучающихся в единстве таких её составляющих, как: речевая компетенция – развитие коммуникативных умений в четырёх основных видах речевой деятельности (говорении, аудировании, чтении, письме); 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 свою страну, её культуру в условиях межкультурного общения; компенсаторная компетенция – развитие умений выходить из положения в условиях дефицита языковых средств при получении и передаче информации. </w:t>
      </w:r>
    </w:p>
    <w:p w:rsidR="00AC6D94" w:rsidRPr="00AF36B7" w:rsidRDefault="00AC6D94" w:rsidP="00A608AA">
      <w:pPr>
        <w:jc w:val="both"/>
        <w:rPr>
          <w:sz w:val="24"/>
          <w:szCs w:val="24"/>
        </w:rPr>
      </w:pPr>
      <w:r w:rsidRPr="00AF36B7">
        <w:rPr>
          <w:sz w:val="24"/>
          <w:szCs w:val="24"/>
        </w:rPr>
        <w:t xml:space="preserve"> Общее </w:t>
      </w:r>
      <w:r>
        <w:rPr>
          <w:sz w:val="24"/>
          <w:szCs w:val="24"/>
        </w:rPr>
        <w:t>количество</w:t>
      </w:r>
      <w:r w:rsidRPr="00AF36B7">
        <w:rPr>
          <w:sz w:val="24"/>
          <w:szCs w:val="24"/>
        </w:rPr>
        <w:t xml:space="preserve"> часов, рекомендованных для изучения иностранного (</w:t>
      </w:r>
      <w:r>
        <w:rPr>
          <w:sz w:val="24"/>
          <w:szCs w:val="24"/>
        </w:rPr>
        <w:t>французского</w:t>
      </w:r>
      <w:r w:rsidRPr="00AF36B7">
        <w:rPr>
          <w:sz w:val="24"/>
          <w:szCs w:val="24"/>
        </w:rPr>
        <w:t xml:space="preserve">) языка, – </w:t>
      </w:r>
      <w:r w:rsidR="00A608AA">
        <w:rPr>
          <w:sz w:val="24"/>
          <w:szCs w:val="24"/>
        </w:rPr>
        <w:t>170</w:t>
      </w:r>
      <w:r w:rsidRPr="00AF36B7">
        <w:rPr>
          <w:sz w:val="24"/>
          <w:szCs w:val="24"/>
        </w:rPr>
        <w:t xml:space="preserve"> часов: в 5 клас</w:t>
      </w:r>
      <w:r>
        <w:rPr>
          <w:sz w:val="24"/>
          <w:szCs w:val="24"/>
        </w:rPr>
        <w:t xml:space="preserve">се – </w:t>
      </w:r>
      <w:r w:rsidR="00A608AA">
        <w:rPr>
          <w:sz w:val="24"/>
          <w:szCs w:val="24"/>
        </w:rPr>
        <w:t>34</w:t>
      </w:r>
      <w:r>
        <w:rPr>
          <w:sz w:val="24"/>
          <w:szCs w:val="24"/>
        </w:rPr>
        <w:t xml:space="preserve"> час</w:t>
      </w:r>
      <w:r w:rsidR="00A608AA">
        <w:rPr>
          <w:sz w:val="24"/>
          <w:szCs w:val="24"/>
        </w:rPr>
        <w:t>а</w:t>
      </w:r>
      <w:r>
        <w:rPr>
          <w:sz w:val="24"/>
          <w:szCs w:val="24"/>
        </w:rPr>
        <w:t xml:space="preserve"> (</w:t>
      </w:r>
      <w:r w:rsidR="00A608AA">
        <w:rPr>
          <w:sz w:val="24"/>
          <w:szCs w:val="24"/>
        </w:rPr>
        <w:t xml:space="preserve">1 </w:t>
      </w:r>
      <w:r>
        <w:rPr>
          <w:sz w:val="24"/>
          <w:szCs w:val="24"/>
        </w:rPr>
        <w:t>час</w:t>
      </w:r>
      <w:r w:rsidR="00A608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 неделю), </w:t>
      </w:r>
      <w:r w:rsidRPr="00AF36B7">
        <w:rPr>
          <w:sz w:val="24"/>
          <w:szCs w:val="24"/>
        </w:rPr>
        <w:t xml:space="preserve"> 6 классе – </w:t>
      </w:r>
      <w:r w:rsidR="00A608AA">
        <w:rPr>
          <w:sz w:val="24"/>
          <w:szCs w:val="24"/>
        </w:rPr>
        <w:t xml:space="preserve">34 </w:t>
      </w:r>
      <w:r w:rsidRPr="00AF36B7">
        <w:rPr>
          <w:sz w:val="24"/>
          <w:szCs w:val="24"/>
        </w:rPr>
        <w:t>часа (</w:t>
      </w:r>
      <w:r w:rsidR="00A608AA">
        <w:rPr>
          <w:sz w:val="24"/>
          <w:szCs w:val="24"/>
        </w:rPr>
        <w:t xml:space="preserve">1 </w:t>
      </w:r>
      <w:r w:rsidRPr="00AF36B7">
        <w:rPr>
          <w:sz w:val="24"/>
          <w:szCs w:val="24"/>
        </w:rPr>
        <w:t xml:space="preserve"> час в неделю), в 7 классе – </w:t>
      </w:r>
      <w:r w:rsidR="00A608AA">
        <w:rPr>
          <w:sz w:val="24"/>
          <w:szCs w:val="24"/>
        </w:rPr>
        <w:t xml:space="preserve">34 </w:t>
      </w:r>
      <w:r w:rsidRPr="00AF36B7">
        <w:rPr>
          <w:sz w:val="24"/>
          <w:szCs w:val="24"/>
        </w:rPr>
        <w:t xml:space="preserve"> часа (</w:t>
      </w:r>
      <w:r w:rsidR="00A608AA">
        <w:rPr>
          <w:sz w:val="24"/>
          <w:szCs w:val="24"/>
        </w:rPr>
        <w:t>1</w:t>
      </w:r>
      <w:r w:rsidRPr="00AF36B7">
        <w:rPr>
          <w:sz w:val="24"/>
          <w:szCs w:val="24"/>
        </w:rPr>
        <w:t xml:space="preserve"> час</w:t>
      </w:r>
      <w:r w:rsidR="00A608AA">
        <w:rPr>
          <w:sz w:val="24"/>
          <w:szCs w:val="24"/>
        </w:rPr>
        <w:t xml:space="preserve"> </w:t>
      </w:r>
      <w:r w:rsidRPr="00AF36B7">
        <w:rPr>
          <w:sz w:val="24"/>
          <w:szCs w:val="24"/>
        </w:rPr>
        <w:t xml:space="preserve"> в неделю), в 8 классе –</w:t>
      </w:r>
      <w:r w:rsidR="00A608AA">
        <w:rPr>
          <w:sz w:val="24"/>
          <w:szCs w:val="24"/>
        </w:rPr>
        <w:t>34</w:t>
      </w:r>
      <w:r w:rsidRPr="00AF36B7">
        <w:rPr>
          <w:sz w:val="24"/>
          <w:szCs w:val="24"/>
        </w:rPr>
        <w:t xml:space="preserve"> часа (</w:t>
      </w:r>
      <w:r w:rsidR="00A608AA">
        <w:rPr>
          <w:sz w:val="24"/>
          <w:szCs w:val="24"/>
        </w:rPr>
        <w:t>1</w:t>
      </w:r>
      <w:r w:rsidRPr="00AF36B7">
        <w:rPr>
          <w:sz w:val="24"/>
          <w:szCs w:val="24"/>
        </w:rPr>
        <w:t xml:space="preserve"> час</w:t>
      </w:r>
      <w:r w:rsidR="00A608AA">
        <w:rPr>
          <w:sz w:val="24"/>
          <w:szCs w:val="24"/>
        </w:rPr>
        <w:t xml:space="preserve"> </w:t>
      </w:r>
      <w:r w:rsidRPr="00AF36B7">
        <w:rPr>
          <w:sz w:val="24"/>
          <w:szCs w:val="24"/>
        </w:rPr>
        <w:t xml:space="preserve">в неделю), в 9 классе – </w:t>
      </w:r>
      <w:r w:rsidR="00A608AA">
        <w:rPr>
          <w:sz w:val="24"/>
          <w:szCs w:val="24"/>
        </w:rPr>
        <w:t>34</w:t>
      </w:r>
      <w:r w:rsidRPr="00AF36B7">
        <w:rPr>
          <w:sz w:val="24"/>
          <w:szCs w:val="24"/>
        </w:rPr>
        <w:t xml:space="preserve"> часа (</w:t>
      </w:r>
      <w:r w:rsidR="00A608AA">
        <w:rPr>
          <w:sz w:val="24"/>
          <w:szCs w:val="24"/>
        </w:rPr>
        <w:t>1</w:t>
      </w:r>
      <w:r w:rsidRPr="00AF36B7">
        <w:rPr>
          <w:sz w:val="24"/>
          <w:szCs w:val="24"/>
        </w:rPr>
        <w:t xml:space="preserve"> час в неделю).</w:t>
      </w:r>
    </w:p>
    <w:p w:rsidR="00AC6D94" w:rsidRPr="00AF36B7" w:rsidRDefault="00AC6D94" w:rsidP="00AC6D94">
      <w:pPr>
        <w:rPr>
          <w:sz w:val="24"/>
          <w:szCs w:val="24"/>
        </w:rPr>
      </w:pPr>
      <w:r w:rsidRPr="00AF36B7">
        <w:rPr>
          <w:sz w:val="24"/>
          <w:szCs w:val="24"/>
        </w:rPr>
        <w:t>Срок, на который разработана программа, составляет 5 лет.</w:t>
      </w:r>
    </w:p>
    <w:p w:rsidR="00AC6D94" w:rsidRPr="00AF36B7" w:rsidRDefault="00AC6D94" w:rsidP="00AC6D94">
      <w:pPr>
        <w:rPr>
          <w:sz w:val="24"/>
          <w:szCs w:val="24"/>
        </w:rPr>
      </w:pPr>
      <w:r>
        <w:rPr>
          <w:sz w:val="24"/>
          <w:szCs w:val="24"/>
        </w:rPr>
        <w:t>Список приложений: у</w:t>
      </w:r>
      <w:r w:rsidRPr="00AF36B7">
        <w:rPr>
          <w:sz w:val="24"/>
          <w:szCs w:val="24"/>
        </w:rPr>
        <w:t>чебник, рабочая тетрадь, сборник упражнений.</w:t>
      </w:r>
      <w:r w:rsidR="00A608AA">
        <w:rPr>
          <w:sz w:val="24"/>
          <w:szCs w:val="24"/>
        </w:rPr>
        <w:t xml:space="preserve"> </w:t>
      </w:r>
    </w:p>
    <w:p w:rsidR="00AC6D94" w:rsidRDefault="00AC6D94" w:rsidP="00AC6D94">
      <w:pPr>
        <w:pStyle w:val="a3"/>
        <w:ind w:right="103" w:firstLine="359"/>
        <w:jc w:val="both"/>
      </w:pPr>
    </w:p>
    <w:sectPr w:rsidR="00AC6D94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F172F"/>
    <w:multiLevelType w:val="hybridMultilevel"/>
    <w:tmpl w:val="1FC4E384"/>
    <w:lvl w:ilvl="0" w:tplc="C2EEB54A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270BD90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CBBA172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8A2098B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3B42C38E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D578FD6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7DB04A8E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BB7AC00E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8E885F0A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91792"/>
    <w:rsid w:val="00791792"/>
    <w:rsid w:val="00A608AA"/>
    <w:rsid w:val="00AC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2F93"/>
  <w15:docId w15:val="{4A3483D3-04E0-4BCF-BD2D-E279610B2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"/>
      <w:ind w:left="1945" w:right="159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8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</dc:creator>
  <cp:lastModifiedBy>Anna</cp:lastModifiedBy>
  <cp:revision>3</cp:revision>
  <dcterms:created xsi:type="dcterms:W3CDTF">2023-09-03T12:21:00Z</dcterms:created>
  <dcterms:modified xsi:type="dcterms:W3CDTF">2023-09-03T12:33:00Z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2023-09-03T00:00:00Z</vt:filetime>
  </property>
</Properties>
</file>